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ТОВАРНЫЙ ЧЕК № [___]</w:t>
      </w:r>
    </w:p>
    <w:p>
      <w:pPr>
        <w:jc w:val="center"/>
      </w:pPr>
      <w:r>
        <w:t>от «___» ____________ 20___ г., время [__ : __]</w:t>
      </w:r>
    </w:p>
    <w:p>
      <w:r>
        <w:rPr>
          <w:b/>
        </w:rPr>
        <w:t xml:space="preserve">Продавец: </w:t>
      </w:r>
      <w:r>
        <w:t>[ИП Фамилия Имя Отчество или ООО «Название»]</w:t>
      </w:r>
    </w:p>
    <w:p>
      <w:r>
        <w:rPr>
          <w:b/>
        </w:rPr>
        <w:t xml:space="preserve">ИНН продавца: </w:t>
      </w:r>
      <w:r>
        <w:t>[___]</w:t>
      </w:r>
    </w:p>
    <w:p>
      <w:r>
        <w:rPr>
          <w:b/>
        </w:rPr>
        <w:t xml:space="preserve">Адрес расчёта: </w:t>
      </w:r>
      <w:r>
        <w:t>[адрес точки, где принята оплата]</w:t>
      </w:r>
    </w:p>
    <w:p>
      <w:r>
        <w:rPr>
          <w:b/>
        </w:rPr>
        <w:t xml:space="preserve">Система налогообложения: </w:t>
      </w:r>
      <w:r>
        <w:t>[УСН, патент или общая]</w:t>
      </w:r>
    </w:p>
    <w:p>
      <w:r>
        <w:rPr>
          <w:b/>
        </w:rPr>
        <w:t xml:space="preserve">Признак расчёта: </w:t>
      </w:r>
      <w:r>
        <w:t>[приход или возврат прихода]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76"/>
        <w:gridCol w:w="1276"/>
        <w:gridCol w:w="1276"/>
        <w:gridCol w:w="1276"/>
        <w:gridCol w:w="1276"/>
        <w:gridCol w:w="1276"/>
        <w:gridCol w:w="1276"/>
        <w:gridCol w:w="1276"/>
      </w:tblGrid>
      <w:tr>
        <w:tc>
          <w:tcPr>
            <w:tcW w:type="dxa" w:w="454"/>
          </w:tcPr>
          <w:p>
            <w:r/>
            <w:r>
              <w:rPr>
                <w:b/>
                <w:sz w:val="19"/>
              </w:rPr>
              <w:t>№</w:t>
            </w:r>
          </w:p>
        </w:tc>
        <w:tc>
          <w:tcPr>
            <w:tcW w:type="dxa" w:w="3628"/>
          </w:tcPr>
          <w:p>
            <w:r/>
            <w:r>
              <w:rPr>
                <w:b/>
                <w:sz w:val="19"/>
              </w:rPr>
              <w:t>Наименование товара, работы, услуги</w:t>
            </w:r>
          </w:p>
        </w:tc>
        <w:tc>
          <w:tcPr>
            <w:tcW w:type="dxa" w:w="737"/>
          </w:tcPr>
          <w:p>
            <w:r/>
            <w:r>
              <w:rPr>
                <w:b/>
                <w:sz w:val="19"/>
              </w:rPr>
              <w:t>Ед. изм.</w:t>
            </w:r>
          </w:p>
        </w:tc>
        <w:tc>
          <w:tcPr>
            <w:tcW w:type="dxa" w:w="737"/>
          </w:tcPr>
          <w:p>
            <w:r/>
            <w:r>
              <w:rPr>
                <w:b/>
                <w:sz w:val="19"/>
              </w:rPr>
              <w:t>Кол-во</w:t>
            </w:r>
          </w:p>
        </w:tc>
        <w:tc>
          <w:tcPr>
            <w:tcW w:type="dxa" w:w="1134"/>
          </w:tcPr>
          <w:p>
            <w:r/>
            <w:r>
              <w:rPr>
                <w:b/>
                <w:sz w:val="19"/>
              </w:rPr>
              <w:t>Цена, руб.</w:t>
            </w:r>
          </w:p>
        </w:tc>
        <w:tc>
          <w:tcPr>
            <w:tcW w:type="dxa" w:w="1020"/>
          </w:tcPr>
          <w:p>
            <w:r/>
            <w:r>
              <w:rPr>
                <w:b/>
                <w:sz w:val="19"/>
              </w:rPr>
              <w:t>Скидка, руб.</w:t>
            </w:r>
          </w:p>
        </w:tc>
        <w:tc>
          <w:tcPr>
            <w:tcW w:type="dxa" w:w="1361"/>
          </w:tcPr>
          <w:p>
            <w:r/>
            <w:r>
              <w:rPr>
                <w:b/>
                <w:sz w:val="19"/>
              </w:rPr>
              <w:t>Сумма с учётом скидки, руб.</w:t>
            </w:r>
          </w:p>
        </w:tc>
        <w:tc>
          <w:tcPr>
            <w:tcW w:type="dxa" w:w="1020"/>
          </w:tcPr>
          <w:p>
            <w:r/>
            <w:r>
              <w:rPr>
                <w:b/>
                <w:sz w:val="19"/>
              </w:rPr>
              <w:t>Ставка НДС</w:t>
            </w:r>
          </w:p>
        </w:tc>
      </w:tr>
      <w:tr>
        <w:tc>
          <w:tcPr>
            <w:tcW w:type="dxa" w:w="454"/>
          </w:tcPr>
          <w:p>
            <w:r>
              <w:t>1</w:t>
            </w:r>
          </w:p>
        </w:tc>
        <w:tc>
          <w:tcPr>
            <w:tcW w:type="dxa" w:w="3628"/>
          </w:tcPr>
          <w:p/>
        </w:tc>
        <w:tc>
          <w:tcPr>
            <w:tcW w:type="dxa" w:w="737"/>
          </w:tcPr>
          <w:p/>
        </w:tc>
        <w:tc>
          <w:tcPr>
            <w:tcW w:type="dxa" w:w="737"/>
          </w:tcPr>
          <w:p/>
        </w:tc>
        <w:tc>
          <w:tcPr>
            <w:tcW w:type="dxa" w:w="1134"/>
          </w:tcPr>
          <w:p/>
        </w:tc>
        <w:tc>
          <w:tcPr>
            <w:tcW w:type="dxa" w:w="1020"/>
          </w:tcPr>
          <w:p/>
        </w:tc>
        <w:tc>
          <w:tcPr>
            <w:tcW w:type="dxa" w:w="1361"/>
          </w:tcPr>
          <w:p/>
        </w:tc>
        <w:tc>
          <w:tcPr>
            <w:tcW w:type="dxa" w:w="1020"/>
          </w:tcPr>
          <w:p/>
        </w:tc>
      </w:tr>
      <w:tr>
        <w:tc>
          <w:tcPr>
            <w:tcW w:type="dxa" w:w="454"/>
          </w:tcPr>
          <w:p>
            <w:r>
              <w:t>2</w:t>
            </w:r>
          </w:p>
        </w:tc>
        <w:tc>
          <w:tcPr>
            <w:tcW w:type="dxa" w:w="3628"/>
          </w:tcPr>
          <w:p/>
        </w:tc>
        <w:tc>
          <w:tcPr>
            <w:tcW w:type="dxa" w:w="737"/>
          </w:tcPr>
          <w:p/>
        </w:tc>
        <w:tc>
          <w:tcPr>
            <w:tcW w:type="dxa" w:w="737"/>
          </w:tcPr>
          <w:p/>
        </w:tc>
        <w:tc>
          <w:tcPr>
            <w:tcW w:type="dxa" w:w="1134"/>
          </w:tcPr>
          <w:p/>
        </w:tc>
        <w:tc>
          <w:tcPr>
            <w:tcW w:type="dxa" w:w="1020"/>
          </w:tcPr>
          <w:p/>
        </w:tc>
        <w:tc>
          <w:tcPr>
            <w:tcW w:type="dxa" w:w="1361"/>
          </w:tcPr>
          <w:p/>
        </w:tc>
        <w:tc>
          <w:tcPr>
            <w:tcW w:type="dxa" w:w="1020"/>
          </w:tcPr>
          <w:p/>
        </w:tc>
      </w:tr>
      <w:tr>
        <w:tc>
          <w:tcPr>
            <w:tcW w:type="dxa" w:w="454"/>
          </w:tcPr>
          <w:p>
            <w:r>
              <w:t>3</w:t>
            </w:r>
          </w:p>
        </w:tc>
        <w:tc>
          <w:tcPr>
            <w:tcW w:type="dxa" w:w="3628"/>
          </w:tcPr>
          <w:p/>
        </w:tc>
        <w:tc>
          <w:tcPr>
            <w:tcW w:type="dxa" w:w="737"/>
          </w:tcPr>
          <w:p/>
        </w:tc>
        <w:tc>
          <w:tcPr>
            <w:tcW w:type="dxa" w:w="737"/>
          </w:tcPr>
          <w:p/>
        </w:tc>
        <w:tc>
          <w:tcPr>
            <w:tcW w:type="dxa" w:w="1134"/>
          </w:tcPr>
          <w:p/>
        </w:tc>
        <w:tc>
          <w:tcPr>
            <w:tcW w:type="dxa" w:w="1020"/>
          </w:tcPr>
          <w:p/>
        </w:tc>
        <w:tc>
          <w:tcPr>
            <w:tcW w:type="dxa" w:w="1361"/>
          </w:tcPr>
          <w:p/>
        </w:tc>
        <w:tc>
          <w:tcPr>
            <w:tcW w:type="dxa" w:w="1020"/>
          </w:tcPr>
          <w:p/>
        </w:tc>
      </w:tr>
      <w:tr>
        <w:tc>
          <w:tcPr>
            <w:tcW w:type="dxa" w:w="454"/>
          </w:tcPr>
          <w:p>
            <w:r>
              <w:t>4</w:t>
            </w:r>
          </w:p>
        </w:tc>
        <w:tc>
          <w:tcPr>
            <w:tcW w:type="dxa" w:w="3628"/>
          </w:tcPr>
          <w:p/>
        </w:tc>
        <w:tc>
          <w:tcPr>
            <w:tcW w:type="dxa" w:w="737"/>
          </w:tcPr>
          <w:p/>
        </w:tc>
        <w:tc>
          <w:tcPr>
            <w:tcW w:type="dxa" w:w="737"/>
          </w:tcPr>
          <w:p/>
        </w:tc>
        <w:tc>
          <w:tcPr>
            <w:tcW w:type="dxa" w:w="1134"/>
          </w:tcPr>
          <w:p/>
        </w:tc>
        <w:tc>
          <w:tcPr>
            <w:tcW w:type="dxa" w:w="1020"/>
          </w:tcPr>
          <w:p/>
        </w:tc>
        <w:tc>
          <w:tcPr>
            <w:tcW w:type="dxa" w:w="1361"/>
          </w:tcPr>
          <w:p/>
        </w:tc>
        <w:tc>
          <w:tcPr>
            <w:tcW w:type="dxa" w:w="1020"/>
          </w:tcPr>
          <w:p/>
        </w:tc>
      </w:tr>
      <w:tr>
        <w:tc>
          <w:tcPr>
            <w:tcW w:type="dxa" w:w="454"/>
          </w:tcPr>
          <w:p>
            <w:r>
              <w:t>5</w:t>
            </w:r>
          </w:p>
        </w:tc>
        <w:tc>
          <w:tcPr>
            <w:tcW w:type="dxa" w:w="3628"/>
          </w:tcPr>
          <w:p/>
        </w:tc>
        <w:tc>
          <w:tcPr>
            <w:tcW w:type="dxa" w:w="737"/>
          </w:tcPr>
          <w:p/>
        </w:tc>
        <w:tc>
          <w:tcPr>
            <w:tcW w:type="dxa" w:w="737"/>
          </w:tcPr>
          <w:p/>
        </w:tc>
        <w:tc>
          <w:tcPr>
            <w:tcW w:type="dxa" w:w="1134"/>
          </w:tcPr>
          <w:p/>
        </w:tc>
        <w:tc>
          <w:tcPr>
            <w:tcW w:type="dxa" w:w="1020"/>
          </w:tcPr>
          <w:p/>
        </w:tc>
        <w:tc>
          <w:tcPr>
            <w:tcW w:type="dxa" w:w="1361"/>
          </w:tcPr>
          <w:p/>
        </w:tc>
        <w:tc>
          <w:tcPr>
            <w:tcW w:type="dxa" w:w="1020"/>
          </w:tcPr>
          <w:p/>
        </w:tc>
      </w:tr>
      <w:tr>
        <w:tc>
          <w:tcPr>
            <w:tcW w:type="dxa" w:w="454"/>
          </w:tcPr>
          <w:p>
            <w:r>
              <w:t>6</w:t>
            </w:r>
          </w:p>
        </w:tc>
        <w:tc>
          <w:tcPr>
            <w:tcW w:type="dxa" w:w="3628"/>
          </w:tcPr>
          <w:p/>
        </w:tc>
        <w:tc>
          <w:tcPr>
            <w:tcW w:type="dxa" w:w="737"/>
          </w:tcPr>
          <w:p/>
        </w:tc>
        <w:tc>
          <w:tcPr>
            <w:tcW w:type="dxa" w:w="737"/>
          </w:tcPr>
          <w:p/>
        </w:tc>
        <w:tc>
          <w:tcPr>
            <w:tcW w:type="dxa" w:w="1134"/>
          </w:tcPr>
          <w:p/>
        </w:tc>
        <w:tc>
          <w:tcPr>
            <w:tcW w:type="dxa" w:w="1020"/>
          </w:tcPr>
          <w:p/>
        </w:tc>
        <w:tc>
          <w:tcPr>
            <w:tcW w:type="dxa" w:w="1361"/>
          </w:tcPr>
          <w:p/>
        </w:tc>
        <w:tc>
          <w:tcPr>
            <w:tcW w:type="dxa" w:w="1020"/>
          </w:tcPr>
          <w:p/>
        </w:tc>
      </w:tr>
      <w:tr>
        <w:tc>
          <w:tcPr>
            <w:tcW w:type="dxa" w:w="454"/>
          </w:tcPr>
          <w:p>
            <w:r>
              <w:t>7</w:t>
            </w:r>
          </w:p>
        </w:tc>
        <w:tc>
          <w:tcPr>
            <w:tcW w:type="dxa" w:w="3628"/>
          </w:tcPr>
          <w:p/>
        </w:tc>
        <w:tc>
          <w:tcPr>
            <w:tcW w:type="dxa" w:w="737"/>
          </w:tcPr>
          <w:p/>
        </w:tc>
        <w:tc>
          <w:tcPr>
            <w:tcW w:type="dxa" w:w="737"/>
          </w:tcPr>
          <w:p/>
        </w:tc>
        <w:tc>
          <w:tcPr>
            <w:tcW w:type="dxa" w:w="1134"/>
          </w:tcPr>
          <w:p/>
        </w:tc>
        <w:tc>
          <w:tcPr>
            <w:tcW w:type="dxa" w:w="1020"/>
          </w:tcPr>
          <w:p/>
        </w:tc>
        <w:tc>
          <w:tcPr>
            <w:tcW w:type="dxa" w:w="1361"/>
          </w:tcPr>
          <w:p/>
        </w:tc>
        <w:tc>
          <w:tcPr>
            <w:tcW w:type="dxa" w:w="1020"/>
          </w:tcPr>
          <w:p/>
        </w:tc>
      </w:tr>
      <w:tr>
        <w:tc>
          <w:tcPr>
            <w:tcW w:type="dxa" w:w="454"/>
          </w:tcPr>
          <w:p>
            <w:r>
              <w:t>8</w:t>
            </w:r>
          </w:p>
        </w:tc>
        <w:tc>
          <w:tcPr>
            <w:tcW w:type="dxa" w:w="3628"/>
          </w:tcPr>
          <w:p/>
        </w:tc>
        <w:tc>
          <w:tcPr>
            <w:tcW w:type="dxa" w:w="737"/>
          </w:tcPr>
          <w:p/>
        </w:tc>
        <w:tc>
          <w:tcPr>
            <w:tcW w:type="dxa" w:w="737"/>
          </w:tcPr>
          <w:p/>
        </w:tc>
        <w:tc>
          <w:tcPr>
            <w:tcW w:type="dxa" w:w="1134"/>
          </w:tcPr>
          <w:p/>
        </w:tc>
        <w:tc>
          <w:tcPr>
            <w:tcW w:type="dxa" w:w="1020"/>
          </w:tcPr>
          <w:p/>
        </w:tc>
        <w:tc>
          <w:tcPr>
            <w:tcW w:type="dxa" w:w="1361"/>
          </w:tcPr>
          <w:p/>
        </w:tc>
        <w:tc>
          <w:tcPr>
            <w:tcW w:type="dxa" w:w="1020"/>
          </w:tcPr>
          <w:p/>
        </w:tc>
      </w:tr>
      <w:tr>
        <w:tc>
          <w:tcPr>
            <w:tcW w:type="dxa" w:w="1020"/>
            <w:gridSpan w:val="6"/>
          </w:tcPr>
          <w:p>
            <w:r/>
            <w:r>
              <w:rPr>
                <w:b/>
              </w:rPr>
              <w:t>Итого</w:t>
            </w:r>
          </w:p>
        </w:tc>
        <w:tc>
          <w:tcPr>
            <w:tcW w:type="dxa" w:w="1361"/>
          </w:tcPr>
          <w:p/>
        </w:tc>
        <w:tc>
          <w:tcPr>
            <w:tcW w:type="dxa" w:w="1020"/>
          </w:tcPr>
          <w:p/>
        </w:tc>
      </w:tr>
    </w:tbl>
    <w:p/>
    <w:p>
      <w:r>
        <w:t>Всего на сумму [сумма прописью] руб. [___] коп., в том числе НДС [сумма или «Без НДС»].</w:t>
      </w:r>
    </w:p>
    <w:p>
      <w:r>
        <w:t>Форма расчёта: наличными [___] руб., безналичными [___] руб.</w:t>
      </w:r>
    </w:p>
    <w:p/>
    <w:p>
      <w:r>
        <w:rPr>
          <w:b/>
        </w:rPr>
        <w:t xml:space="preserve">Продавец: </w:t>
      </w:r>
      <w:r>
        <w:t>[должность]  ____________  / [фамилия, инициалы] /</w:t>
      </w:r>
    </w:p>
    <w:p>
      <w:r>
        <w:t>М. П. (при наличии)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Товарный чек — бланк</dc:title>
  <dc:subject/>
  <dc:creator>ChatOffice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